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9"/>
          <w:szCs w:val="39"/>
          <w:bdr w:val="none" w:color="auto" w:sz="0" w:space="0"/>
          <w:shd w:val="clear" w:fill="FFFFFF"/>
        </w:rPr>
        <w:t>附件四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9"/>
          <w:szCs w:val="39"/>
          <w:bdr w:val="none" w:color="auto" w:sz="0" w:space="0"/>
          <w:shd w:val="clear" w:fill="FFFFFF"/>
        </w:rPr>
        <w:t>2021</w:t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39"/>
          <w:szCs w:val="39"/>
          <w:bdr w:val="none" w:color="auto" w:sz="0" w:space="0"/>
          <w:shd w:val="clear" w:fill="FFFFFF"/>
        </w:rPr>
        <w:t>年度科技成果转化销售收入明细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申报企业名称（加盖公章）：</w:t>
      </w:r>
    </w:p>
    <w:tbl>
      <w:tblPr>
        <w:tblW w:w="0" w:type="auto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459"/>
        <w:gridCol w:w="459"/>
        <w:gridCol w:w="459"/>
        <w:gridCol w:w="459"/>
        <w:gridCol w:w="459"/>
        <w:gridCol w:w="459"/>
        <w:gridCol w:w="552"/>
        <w:gridCol w:w="459"/>
        <w:gridCol w:w="459"/>
        <w:gridCol w:w="459"/>
        <w:gridCol w:w="459"/>
        <w:gridCol w:w="459"/>
        <w:gridCol w:w="552"/>
        <w:gridCol w:w="552"/>
        <w:gridCol w:w="384"/>
        <w:gridCol w:w="384"/>
        <w:gridCol w:w="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640" w:hRule="atLeast"/>
        </w:trPr>
        <w:tc>
          <w:tcPr>
            <w:tcW w:w="24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基础信息</w:t>
            </w:r>
          </w:p>
        </w:tc>
        <w:tc>
          <w:tcPr>
            <w:tcW w:w="38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科技成果转化合同</w:t>
            </w:r>
          </w:p>
        </w:tc>
        <w:tc>
          <w:tcPr>
            <w:tcW w:w="38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销售合同</w:t>
            </w:r>
          </w:p>
        </w:tc>
        <w:tc>
          <w:tcPr>
            <w:tcW w:w="32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销售收入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8" w:hRule="atLeast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专利、新产品新技术等的名称</w:t>
            </w:r>
          </w:p>
        </w:tc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专利号或新产品新技术等的证书编号</w:t>
            </w:r>
          </w:p>
        </w:tc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形成的技术产品</w:t>
            </w:r>
          </w:p>
        </w:tc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合同名称</w:t>
            </w:r>
          </w:p>
        </w:tc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签订日期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签订甲方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签订乙方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标的额（万元）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销售合同名称</w:t>
            </w:r>
          </w:p>
        </w:tc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签订日期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标的物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销售方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购买方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已完成销售收入明细（万元）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发票金额（万元）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发票日期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收款日期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4" w:hRule="atLeast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</w:p>
        </w:tc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</w:p>
        </w:tc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</w:p>
        </w:tc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关于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的协议</w:t>
            </w:r>
          </w:p>
        </w:tc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日</w:t>
            </w:r>
          </w:p>
        </w:tc>
        <w:tc>
          <w:tcPr>
            <w:tcW w:w="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</w:p>
        </w:tc>
        <w:tc>
          <w:tcPr>
            <w:tcW w:w="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关于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的协议</w:t>
            </w:r>
          </w:p>
        </w:tc>
        <w:tc>
          <w:tcPr>
            <w:tcW w:w="1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日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</w:p>
        </w:tc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</w:p>
        </w:tc>
        <w:tc>
          <w:tcPr>
            <w:tcW w:w="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XX</w:t>
            </w:r>
          </w:p>
        </w:tc>
        <w:tc>
          <w:tcPr>
            <w:tcW w:w="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备注：销售收入需逐笔列明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且提供完备的支撑资料。装订稿可调整为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A3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NWYyY2QwNzY5ZGNkNzE4NTdhMDg1NGI1YWJlYjAifQ=="/>
  </w:docVars>
  <w:rsids>
    <w:rsidRoot w:val="1B79324B"/>
    <w:rsid w:val="00B512B4"/>
    <w:rsid w:val="1B79324B"/>
    <w:rsid w:val="1F2C0CEE"/>
    <w:rsid w:val="40E6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327</Characters>
  <Lines>0</Lines>
  <Paragraphs>0</Paragraphs>
  <TotalTime>2</TotalTime>
  <ScaleCrop>false</ScaleCrop>
  <LinksUpToDate>false</LinksUpToDate>
  <CharactersWithSpaces>388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2022-09-01T07:53:00Z</dcterms:created>
  <dc:creator>JohannaZ</dc:creator>
  <cp:lastModifiedBy>JohannaZ</cp:lastModifiedBy>
  <dcterms:modified xsi:type="dcterms:W3CDTF">2022-09-01T08:02:06Z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AC1DFDAB45424B649C2A9B25FF9CD544</vt:lpwstr>
  </property>
</Properties>
</file>