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60" w:rsidRDefault="00864960" w:rsidP="00864960">
      <w:pPr>
        <w:widowControl/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承 诺 书</w:t>
      </w:r>
    </w:p>
    <w:p w:rsidR="00864960" w:rsidRDefault="00864960" w:rsidP="00864960">
      <w:pPr>
        <w:widowControl/>
        <w:spacing w:line="56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（试行）</w:t>
      </w:r>
    </w:p>
    <w:p w:rsidR="00864960" w:rsidRPr="003E25E3" w:rsidRDefault="00864960" w:rsidP="00864960">
      <w:pPr>
        <w:spacing w:line="560" w:lineRule="exact"/>
        <w:ind w:firstLineChars="200" w:firstLine="643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 w:rsidRPr="003E25E3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申</w:t>
      </w:r>
      <w:r w:rsidRPr="003E25E3">
        <w:rPr>
          <w:rFonts w:ascii="仿宋_GB2312" w:eastAsia="仿宋_GB2312" w:cs="仿宋_GB2312" w:hint="eastAsia"/>
          <w:b/>
          <w:bCs/>
          <w:sz w:val="32"/>
          <w:szCs w:val="32"/>
        </w:rPr>
        <w:t>请人现将名称为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</w:t>
      </w:r>
      <w:r w:rsidRPr="003E25E3">
        <w:rPr>
          <w:rFonts w:ascii="仿宋_GB2312" w:eastAsia="仿宋_GB2312" w:cs="仿宋_GB2312" w:hint="eastAsia"/>
          <w:b/>
          <w:bCs/>
          <w:sz w:val="32"/>
          <w:szCs w:val="32"/>
        </w:rPr>
        <w:t>的专利申请提交，请求获得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中国北京朝阳（设计服务业）知识产权快速维权中心</w:t>
      </w:r>
      <w:r w:rsidRPr="003E25E3">
        <w:rPr>
          <w:rFonts w:ascii="仿宋_GB2312" w:eastAsia="仿宋_GB2312" w:cs="仿宋_GB2312" w:hint="eastAsia"/>
          <w:b/>
          <w:bCs/>
          <w:sz w:val="32"/>
          <w:szCs w:val="32"/>
        </w:rPr>
        <w:t>的快速审查服务。申请人自愿遵守如下事项：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一、申请人承诺将通过电子客户端或交互式平台提交符合格式要求(XML格式)的申请文件。 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二、申请人承诺在申请日或次日完成下列费用的网上足额缴费:申请费（含附加费）。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三、申请人承诺在收到《授予外观设计专利权通知书》和《办理登记手续通知书》后，及时缴纳第一年的年费、印花税。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四、申请人承诺将保证申请文件的质量，在提交申请时,尽可能使申请文件符合《专利法实施细则》第四十四条（三）规定的初步审查的要求。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五、申请人承诺对同一专利申请不进行重复提交。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六、申请人承诺提交的专利申请不涉及国家知识产权局《关于规范专利申请行为的若干规定》 (国家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知识产权局令第75号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)所规定的非正常申请专利的行为。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七、在审查过程中，申请人自愿放弃《专利法实施细则》第五十一条第二款所规定的对申请进行主动修改的权利。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八、在专利申请授权公告前，申请人自愿放弃提出著录项目变更请求的权利。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九、对于审查员提出的电话讨论或当面讨论的约请，申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请人将积极予以配合。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十、申请人知悉并自愿承担有关的法律风险，包括例如抵触申请带来的专利权不稳定性。对于在申请时和审查过程中放弃的权益和机会，申请人将不会在后续法律程序中主张享有。</w:t>
      </w:r>
    </w:p>
    <w:p w:rsidR="00864960" w:rsidRDefault="00864960" w:rsidP="00864960">
      <w:pPr>
        <w:spacing w:line="560" w:lineRule="exact"/>
        <w:ind w:firstLineChars="200" w:firstLine="643"/>
        <w:rPr>
          <w:rFonts w:ascii="仿宋_GB2312" w:eastAsia="仿宋_GB2312" w:hAnsi="宋体" w:cs="仿宋_GB2312"/>
          <w:b/>
          <w:i/>
          <w:color w:val="000000"/>
          <w:kern w:val="0"/>
          <w:sz w:val="32"/>
          <w:szCs w:val="32"/>
        </w:rPr>
      </w:pPr>
    </w:p>
    <w:p w:rsidR="00864960" w:rsidRDefault="00864960" w:rsidP="0086496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</w:t>
      </w:r>
      <w:r w:rsidRPr="00FF0F0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申请人（签字或盖章）：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</w:t>
      </w:r>
    </w:p>
    <w:p w:rsidR="00864960" w:rsidRDefault="00864960" w:rsidP="0086496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</w:t>
      </w:r>
    </w:p>
    <w:p w:rsidR="00864960" w:rsidRPr="00C30778" w:rsidRDefault="00864960" w:rsidP="00864960">
      <w:pPr>
        <w:spacing w:line="560" w:lineRule="exact"/>
        <w:ind w:firstLineChars="900" w:firstLine="2880"/>
        <w:rPr>
          <w:rFonts w:cs="Times New Roman"/>
        </w:rPr>
      </w:pPr>
      <w:r w:rsidRPr="00FF0F0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时  间：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</w:p>
    <w:p w:rsidR="00BF0E34" w:rsidRDefault="00BF0E34"/>
    <w:sectPr w:rsidR="00BF0E34" w:rsidSect="0024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960"/>
    <w:rsid w:val="00864960"/>
    <w:rsid w:val="00B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2020-07-13T09:16:00Z</dcterms:created>
  <dcterms:modified xsi:type="dcterms:W3CDTF">2020-07-13T09:16:00Z</dcterms:modified>
</cp:coreProperties>
</file>